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A8F9D" w14:textId="7B10E3F3" w:rsidR="00613E90" w:rsidRPr="00F75E0C" w:rsidRDefault="003F5EB9" w:rsidP="00F75E0C">
      <w:pPr>
        <w:jc w:val="center"/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Verkefni 10 . Úr kafla 19 til 24.</w:t>
      </w:r>
    </w:p>
    <w:p w14:paraId="47433672" w14:textId="204C8763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Hvað er átt við með hugtökunum hæfni og vanhæfni í starfi</w:t>
      </w:r>
      <w:r w:rsidR="00F75E0C">
        <w:rPr>
          <w:rFonts w:ascii="Arial" w:hAnsi="Arial" w:cs="Arial"/>
          <w:lang w:val="is-IS"/>
        </w:rPr>
        <w:t xml:space="preserve"> ?</w:t>
      </w:r>
    </w:p>
    <w:p w14:paraId="029DB9F1" w14:textId="012C2F78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Hverjar eru reglur um að þiggja gjafir frá skjólstæðingum ?</w:t>
      </w:r>
    </w:p>
    <w:p w14:paraId="206A6901" w14:textId="1805830E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Um hvað snýst þagnarskyldan ?</w:t>
      </w:r>
    </w:p>
    <w:p w14:paraId="4D371896" w14:textId="496F9410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Hver er reglur um atvikaskráningu ?</w:t>
      </w:r>
    </w:p>
    <w:p w14:paraId="60021884" w14:textId="45A52764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Hvenær er nauðsynlegt að svipta einstakling lögræði ? Hvað þarf að hafa í huga þegar það er gert ?</w:t>
      </w:r>
    </w:p>
    <w:p w14:paraId="49F2113C" w14:textId="1ED32744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Hvað er sjálfsákvörðunarréttur ?</w:t>
      </w:r>
    </w:p>
    <w:p w14:paraId="091BE606" w14:textId="14C925F3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Hvað er valdbeiting og hvenær má nota valdbeitingu ?</w:t>
      </w:r>
    </w:p>
    <w:p w14:paraId="3493E804" w14:textId="5299E869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Hvað er velferðartækni í heilbrigsgeiranum ? hvernig sérð þú fyrir þér að það sé hægt að nota hana í framtíðinni ?</w:t>
      </w:r>
    </w:p>
    <w:p w14:paraId="47810AD2" w14:textId="52465F3A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Hvaða takmarkanir heldur þú að valdi því að eldra fólk eigi í erfiðleikum með að nýta sér velferðartækni ?</w:t>
      </w:r>
    </w:p>
    <w:p w14:paraId="14BF9FDA" w14:textId="35693F36" w:rsidR="003F5EB9" w:rsidRPr="00F75E0C" w:rsidRDefault="003F5EB9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Hvað er mikilvægast að hafa í huga þegar hugsað er um vinnustellingar ? Hvað erum við að verja og hvaða vöðva eigum við frekast að nota ?</w:t>
      </w:r>
    </w:p>
    <w:p w14:paraId="79EF640E" w14:textId="18CD9DA9" w:rsidR="00F75E0C" w:rsidRPr="00F75E0C" w:rsidRDefault="00F75E0C" w:rsidP="003F5EB9">
      <w:pPr>
        <w:pStyle w:val="ListParagraph"/>
        <w:numPr>
          <w:ilvl w:val="0"/>
          <w:numId w:val="1"/>
        </w:numPr>
        <w:rPr>
          <w:rFonts w:ascii="Arial" w:hAnsi="Arial" w:cs="Arial"/>
          <w:lang w:val="is-IS"/>
        </w:rPr>
      </w:pPr>
      <w:r w:rsidRPr="00F75E0C">
        <w:rPr>
          <w:rFonts w:ascii="Arial" w:hAnsi="Arial" w:cs="Arial"/>
          <w:lang w:val="is-IS"/>
        </w:rPr>
        <w:t>Nefndu dæmu um fltuningstæki sem þú getur nýtt þér í starfi sem sjúkarliði ? Af hverju er mikilvægt að nýta sér þau flutningstæki sem eru til staðar ?</w:t>
      </w:r>
    </w:p>
    <w:sectPr w:rsidR="00F75E0C" w:rsidRPr="00F75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85987"/>
    <w:multiLevelType w:val="hybridMultilevel"/>
    <w:tmpl w:val="BC00C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767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B9"/>
    <w:rsid w:val="003F5EB9"/>
    <w:rsid w:val="00613E90"/>
    <w:rsid w:val="00952B04"/>
    <w:rsid w:val="00C17A6D"/>
    <w:rsid w:val="00F7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30689"/>
  <w15:chartTrackingRefBased/>
  <w15:docId w15:val="{A68A3464-BED9-46B2-B7E1-3E97A4DD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5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5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5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5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E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Björg Ólafsdóttir - VMA</dc:creator>
  <cp:keywords/>
  <dc:description/>
  <cp:lastModifiedBy>Inga Björg Ólafsdóttir - VMA</cp:lastModifiedBy>
  <cp:revision>1</cp:revision>
  <dcterms:created xsi:type="dcterms:W3CDTF">2025-04-22T13:34:00Z</dcterms:created>
  <dcterms:modified xsi:type="dcterms:W3CDTF">2025-04-22T13:47:00Z</dcterms:modified>
</cp:coreProperties>
</file>