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DBF9" w14:textId="5638FFAA" w:rsidR="00613E90" w:rsidRPr="00F5470C" w:rsidRDefault="00775B93" w:rsidP="00F5470C">
      <w:pPr>
        <w:spacing w:line="360" w:lineRule="auto"/>
        <w:jc w:val="center"/>
        <w:rPr>
          <w:rFonts w:ascii="Arial" w:hAnsi="Arial" w:cs="Arial"/>
          <w:lang w:val="is-IS"/>
        </w:rPr>
      </w:pPr>
      <w:r w:rsidRPr="00F5470C">
        <w:rPr>
          <w:rFonts w:ascii="Arial" w:hAnsi="Arial" w:cs="Arial"/>
          <w:lang w:val="is-IS"/>
        </w:rPr>
        <w:t>Verkefni 9. Kafli 16, 17 og 18.</w:t>
      </w:r>
    </w:p>
    <w:p w14:paraId="328D046D" w14:textId="0CEF1B6C" w:rsidR="00775B93" w:rsidRPr="00F5470C" w:rsidRDefault="00775B93" w:rsidP="00F5470C">
      <w:pPr>
        <w:pStyle w:val="ListParagraph"/>
        <w:numPr>
          <w:ilvl w:val="0"/>
          <w:numId w:val="1"/>
        </w:numPr>
        <w:spacing w:line="360" w:lineRule="auto"/>
        <w:rPr>
          <w:rFonts w:ascii="Arial" w:hAnsi="Arial" w:cs="Arial"/>
          <w:lang w:val="is-IS"/>
        </w:rPr>
      </w:pPr>
      <w:r w:rsidRPr="00F5470C">
        <w:rPr>
          <w:rFonts w:ascii="Arial" w:hAnsi="Arial" w:cs="Arial"/>
          <w:lang w:val="is-IS"/>
        </w:rPr>
        <w:t>Hvað eru tengslanet einstaklings ?</w:t>
      </w:r>
    </w:p>
    <w:p w14:paraId="12955C84" w14:textId="639C1C9F" w:rsidR="00775B93" w:rsidRPr="00F5470C" w:rsidRDefault="00775B93" w:rsidP="00F5470C">
      <w:pPr>
        <w:pStyle w:val="ListParagraph"/>
        <w:numPr>
          <w:ilvl w:val="0"/>
          <w:numId w:val="1"/>
        </w:numPr>
        <w:spacing w:line="360" w:lineRule="auto"/>
        <w:rPr>
          <w:rFonts w:ascii="Arial" w:hAnsi="Arial" w:cs="Arial"/>
          <w:lang w:val="is-IS"/>
        </w:rPr>
      </w:pPr>
      <w:r w:rsidRPr="00F5470C">
        <w:rPr>
          <w:rFonts w:ascii="Arial" w:hAnsi="Arial" w:cs="Arial"/>
          <w:lang w:val="is-IS"/>
        </w:rPr>
        <w:t>Fjallaðu um ólíkar tegundir tengslaneta ?</w:t>
      </w:r>
    </w:p>
    <w:p w14:paraId="47900A82" w14:textId="22C1E42E" w:rsidR="00775B93" w:rsidRPr="00F5470C" w:rsidRDefault="00775B93" w:rsidP="00F5470C">
      <w:pPr>
        <w:pStyle w:val="ListParagraph"/>
        <w:numPr>
          <w:ilvl w:val="0"/>
          <w:numId w:val="1"/>
        </w:numPr>
        <w:spacing w:line="360" w:lineRule="auto"/>
        <w:rPr>
          <w:rFonts w:ascii="Arial" w:hAnsi="Arial" w:cs="Arial"/>
          <w:lang w:val="is-IS"/>
        </w:rPr>
      </w:pPr>
      <w:r w:rsidRPr="00F5470C">
        <w:rPr>
          <w:rFonts w:ascii="Arial" w:hAnsi="Arial" w:cs="Arial"/>
          <w:lang w:val="is-IS"/>
        </w:rPr>
        <w:t>Lestu dæmið um Mollý á bls. 289 í kennslubókinn. Hver eru tengslanet Mollýar ?.</w:t>
      </w:r>
    </w:p>
    <w:p w14:paraId="6A68DCD9" w14:textId="6AFE39F9" w:rsidR="00775B93" w:rsidRPr="00F5470C" w:rsidRDefault="00775B93" w:rsidP="00F5470C">
      <w:pPr>
        <w:pStyle w:val="ListParagraph"/>
        <w:numPr>
          <w:ilvl w:val="0"/>
          <w:numId w:val="1"/>
        </w:numPr>
        <w:spacing w:line="360" w:lineRule="auto"/>
        <w:rPr>
          <w:rFonts w:ascii="Arial" w:hAnsi="Arial" w:cs="Arial"/>
          <w:lang w:val="is-IS"/>
        </w:rPr>
      </w:pPr>
      <w:r w:rsidRPr="00F5470C">
        <w:rPr>
          <w:rFonts w:ascii="Arial" w:hAnsi="Arial" w:cs="Arial"/>
          <w:lang w:val="is-IS"/>
        </w:rPr>
        <w:t>Hvað er átt við með því þegar verið er að kortleggja tengslanet hjá einstaklingi? Hvernig nýtist það starfsmönnum í heilbrigðisgeiranum.</w:t>
      </w:r>
    </w:p>
    <w:p w14:paraId="2A653C82" w14:textId="6595260B" w:rsidR="00775B93" w:rsidRPr="00F5470C" w:rsidRDefault="00775B93" w:rsidP="00F5470C">
      <w:pPr>
        <w:pStyle w:val="ListParagraph"/>
        <w:numPr>
          <w:ilvl w:val="0"/>
          <w:numId w:val="1"/>
        </w:numPr>
        <w:spacing w:line="360" w:lineRule="auto"/>
        <w:rPr>
          <w:rFonts w:ascii="Arial" w:hAnsi="Arial" w:cs="Arial"/>
          <w:lang w:val="is-IS"/>
        </w:rPr>
      </w:pPr>
      <w:r w:rsidRPr="00F5470C">
        <w:rPr>
          <w:rFonts w:ascii="Arial" w:hAnsi="Arial" w:cs="Arial"/>
          <w:lang w:val="is-IS"/>
        </w:rPr>
        <w:t>Hver eru þín áhugamál og hvað segja þau um þig ? Getur þú hugsað þér að taka upp nýja tómstundariðju ?</w:t>
      </w:r>
    </w:p>
    <w:p w14:paraId="68A8F940" w14:textId="7D61C23B" w:rsidR="00775B93" w:rsidRPr="00F5470C" w:rsidRDefault="00775B93" w:rsidP="00F5470C">
      <w:pPr>
        <w:pStyle w:val="ListParagraph"/>
        <w:numPr>
          <w:ilvl w:val="0"/>
          <w:numId w:val="1"/>
        </w:numPr>
        <w:spacing w:line="360" w:lineRule="auto"/>
        <w:rPr>
          <w:rFonts w:ascii="Arial" w:hAnsi="Arial" w:cs="Arial"/>
          <w:lang w:val="is-IS"/>
        </w:rPr>
      </w:pPr>
      <w:r w:rsidRPr="00F5470C">
        <w:rPr>
          <w:rFonts w:ascii="Arial" w:hAnsi="Arial" w:cs="Arial"/>
          <w:lang w:val="is-IS"/>
        </w:rPr>
        <w:t>Á bls. 302-303 í kennslubókinni eru dæmi um skjólstæðinga sem þarnast aðstoðar þinnar. Svaraðu spurningunum fyrir neðan dæmi hérna. 5.a. Um Svein og heimsóknarvin. 5.b. um Jónu og leikfimitíma og svo framveigis. Komdu einnig inn á það hvernig þetta er í þinni heimabyggð er eitthvað í boði þar fyrir þessa einstaklinga.</w:t>
      </w:r>
    </w:p>
    <w:p w14:paraId="244EC82A" w14:textId="139B53F7" w:rsidR="00775B93" w:rsidRPr="00F5470C" w:rsidRDefault="00F5470C" w:rsidP="00F5470C">
      <w:pPr>
        <w:pStyle w:val="ListParagraph"/>
        <w:numPr>
          <w:ilvl w:val="0"/>
          <w:numId w:val="1"/>
        </w:numPr>
        <w:spacing w:line="360" w:lineRule="auto"/>
        <w:rPr>
          <w:rFonts w:ascii="Arial" w:hAnsi="Arial" w:cs="Arial"/>
          <w:lang w:val="is-IS"/>
        </w:rPr>
      </w:pPr>
      <w:r w:rsidRPr="00F5470C">
        <w:rPr>
          <w:rFonts w:ascii="Arial" w:hAnsi="Arial" w:cs="Arial"/>
          <w:lang w:val="is-IS"/>
        </w:rPr>
        <w:t>Hvað er persónuleg og verkleg aðstoð ?</w:t>
      </w:r>
    </w:p>
    <w:p w14:paraId="5AE5904C" w14:textId="2C06DDED" w:rsidR="00F5470C" w:rsidRPr="00F5470C" w:rsidRDefault="00F5470C" w:rsidP="00F5470C">
      <w:pPr>
        <w:pStyle w:val="ListParagraph"/>
        <w:numPr>
          <w:ilvl w:val="0"/>
          <w:numId w:val="1"/>
        </w:numPr>
        <w:spacing w:line="360" w:lineRule="auto"/>
        <w:rPr>
          <w:rFonts w:ascii="Arial" w:hAnsi="Arial" w:cs="Arial"/>
          <w:lang w:val="is-IS"/>
        </w:rPr>
      </w:pPr>
      <w:r w:rsidRPr="00F5470C">
        <w:rPr>
          <w:rFonts w:ascii="Arial" w:hAnsi="Arial" w:cs="Arial"/>
          <w:lang w:val="is-IS"/>
        </w:rPr>
        <w:t>Hver á rétt á persónulegri og verklegri aðstoð ?</w:t>
      </w:r>
    </w:p>
    <w:p w14:paraId="2B3D637A" w14:textId="5E9A39AD" w:rsidR="00F5470C" w:rsidRPr="00F5470C" w:rsidRDefault="00F5470C" w:rsidP="00F5470C">
      <w:pPr>
        <w:pStyle w:val="ListParagraph"/>
        <w:numPr>
          <w:ilvl w:val="0"/>
          <w:numId w:val="1"/>
        </w:numPr>
        <w:spacing w:line="360" w:lineRule="auto"/>
        <w:rPr>
          <w:rFonts w:ascii="Arial" w:hAnsi="Arial" w:cs="Arial"/>
          <w:lang w:val="is-IS"/>
        </w:rPr>
      </w:pPr>
      <w:r w:rsidRPr="00F5470C">
        <w:rPr>
          <w:rFonts w:ascii="Arial" w:hAnsi="Arial" w:cs="Arial"/>
          <w:lang w:val="is-IS"/>
        </w:rPr>
        <w:t>Hjálp til sjálfshjálpar er stór hluti í verkum sjúkraliða hvað er átt við með því ?</w:t>
      </w:r>
    </w:p>
    <w:p w14:paraId="6428DC78" w14:textId="4CE035A7" w:rsidR="00F5470C" w:rsidRPr="00F5470C" w:rsidRDefault="00F5470C" w:rsidP="00F5470C">
      <w:pPr>
        <w:pStyle w:val="ListParagraph"/>
        <w:numPr>
          <w:ilvl w:val="0"/>
          <w:numId w:val="1"/>
        </w:numPr>
        <w:spacing w:line="360" w:lineRule="auto"/>
        <w:rPr>
          <w:rFonts w:ascii="Arial" w:hAnsi="Arial" w:cs="Arial"/>
          <w:lang w:val="is-IS"/>
        </w:rPr>
      </w:pPr>
      <w:r w:rsidRPr="00F5470C">
        <w:rPr>
          <w:rFonts w:ascii="Arial" w:hAnsi="Arial" w:cs="Arial"/>
          <w:lang w:val="is-IS"/>
        </w:rPr>
        <w:t>Hvað er átt við með að hafa bjargráð skjolstæðingsins í miðdepli ?</w:t>
      </w:r>
    </w:p>
    <w:sectPr w:rsidR="00F5470C" w:rsidRPr="00F5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03ED1"/>
    <w:multiLevelType w:val="hybridMultilevel"/>
    <w:tmpl w:val="33CA4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59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93"/>
    <w:rsid w:val="001A782D"/>
    <w:rsid w:val="00613E90"/>
    <w:rsid w:val="00775B93"/>
    <w:rsid w:val="00952B04"/>
    <w:rsid w:val="00C05102"/>
    <w:rsid w:val="00F5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8EA6"/>
  <w15:chartTrackingRefBased/>
  <w15:docId w15:val="{65092BBB-BCEB-4995-9A31-15BE3AE1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Björg Ólafsdóttir - VMA</dc:creator>
  <cp:keywords/>
  <dc:description/>
  <cp:lastModifiedBy>Inga Björg Ólafsdóttir - VMA</cp:lastModifiedBy>
  <cp:revision>1</cp:revision>
  <dcterms:created xsi:type="dcterms:W3CDTF">2025-04-02T20:25:00Z</dcterms:created>
  <dcterms:modified xsi:type="dcterms:W3CDTF">2025-04-02T20:42:00Z</dcterms:modified>
</cp:coreProperties>
</file>