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Ekki langt verkefni en því mikilvægara að pæla vel í því og skilja hvað þú ert að gera, hafa samband við kennara ef þú ert í basli.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Nafn: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Ef við leysum efni í vatni þarf leysta efnið að vera að einhverju leyti skautað eða úr jónum.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a)</w:t>
        <w:tab/>
        <w:t xml:space="preserve">Við leysum glúkósa í vatni.  Formúla glúkósa er  C</w:t>
      </w:r>
      <w:r w:rsidDel="00000000" w:rsidR="00000000" w:rsidRPr="00000000">
        <w:rPr>
          <w:vertAlign w:val="subscript"/>
          <w:rtl w:val="0"/>
        </w:rPr>
        <w:t xml:space="preserve">6</w:t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vertAlign w:val="subscript"/>
          <w:rtl w:val="0"/>
        </w:rPr>
        <w:t xml:space="preserve">12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vertAlign w:val="subscript"/>
          <w:rtl w:val="0"/>
        </w:rPr>
        <w:t xml:space="preserve">6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Finndu mynd af byggingu glúkósa og útskýrðu af hverju við segjum að glúkósi sé að talsverðu leyti úr efnahópum með skautuð tengi.  Hvaða efnahópar eru það í glúkósasameind sem gefa skautuð tengi og valda því að glúkósi leysist í vatni?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b)</w:t>
        <w:tab/>
        <w:t xml:space="preserve">Við leysum jónefnið kalsíum nítrat  Ca(NO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vertAlign w:val="subscript"/>
          <w:rtl w:val="0"/>
        </w:rPr>
        <w:t xml:space="preserve">2 </w:t>
      </w:r>
      <w:r w:rsidDel="00000000" w:rsidR="00000000" w:rsidRPr="00000000">
        <w:rPr>
          <w:rtl w:val="0"/>
        </w:rPr>
        <w:t xml:space="preserve">   í vatni.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Sýndu formúlur fyrir jónirnar og útskýrðu af hverju það eru í hverri formúlueiningu af efninu ein kalsíum jón og tvær nítratjónir.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ab/>
        <w:t xml:space="preserve">Við leysum sömu efnin og áður upp í vatni, nú á að reikna út mólstyrk þeirra.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a)</w:t>
        <w:tab/>
        <w:t xml:space="preserve">Leysum glúkósa í vatni og búum til 10%  w/v  (massarúmálsprósenta) lausn og gerum ráð fyrir að við höfum 0,500 lítra af þessari lausn.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Hvað þarf að vikta mörg grömm af glúkósa til að búa til þessa lausn og hver er mólstyrkur hennar?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b)</w:t>
        <w:tab/>
        <w:t xml:space="preserve">Leysum kalsíumnítrat í vatni og útbúum 2,00 lítra af 0,8 M lausn.  Hvað þarf að vikta mörg grömm af efninu til að búa til þessa lausn?  (reikna fyrst út hvað þetta eru mörg mól)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Nóg í þetta skiptið.  Jóhannes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before="57" w:line="288" w:lineRule="auto"/>
      <w:rPr/>
    </w:pPr>
    <w:r w:rsidDel="00000000" w:rsidR="00000000" w:rsidRPr="00000000">
      <w:rPr>
        <w:b w:val="1"/>
        <w:sz w:val="24"/>
        <w:szCs w:val="24"/>
        <w:rtl w:val="0"/>
      </w:rPr>
      <w:t xml:space="preserve">Fjarnám VMA.</w:t>
      <w:tab/>
      <w:t xml:space="preserve">EFNA2ME05 – almenn efnafræði   </w:t>
      <w:tab/>
    </w:r>
    <w:r w:rsidDel="00000000" w:rsidR="00000000" w:rsidRPr="00000000">
      <w:rPr>
        <w:b w:val="1"/>
        <w:sz w:val="24"/>
        <w:szCs w:val="24"/>
        <w:u w:val="single"/>
        <w:rtl w:val="0"/>
      </w:rPr>
      <w:t xml:space="preserve">Skilaverkefni – 8. vika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